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72DCD" w14:textId="3C96E02C" w:rsidR="00BD3100" w:rsidRDefault="0092412A" w:rsidP="0092412A">
      <w:pPr>
        <w:pStyle w:val="berschrift1"/>
      </w:pPr>
      <w:r>
        <w:t>Die besten Halloween-Kostüme von Idols (inklusive Gewinnspiel!)</w:t>
      </w:r>
    </w:p>
    <w:p w14:paraId="1CAFF1E2" w14:textId="77777777" w:rsidR="00BE420A" w:rsidRDefault="0092412A" w:rsidP="0092412A">
      <w:r>
        <w:t>Mal ehrlich, wer liebt es nicht, sich zu Halloween zu verkleiden?</w:t>
      </w:r>
      <w:r w:rsidR="008712B8">
        <w:t xml:space="preserve"> Für Idols ist gerade ein solches Fest </w:t>
      </w:r>
      <w:proofErr w:type="gramStart"/>
      <w:r w:rsidR="008712B8">
        <w:t>natürlich die</w:t>
      </w:r>
      <w:proofErr w:type="gramEnd"/>
      <w:r w:rsidR="008712B8">
        <w:t xml:space="preserve"> Möglichkeit, sich unters Volk zu mischen, bunte Partys zu besuchen und so richtig viel Spaß zu haben. Jedes Jahr begeistern sie uns mit ihrer Kreativität. </w:t>
      </w:r>
    </w:p>
    <w:p w14:paraId="36EBA05A" w14:textId="54C174F0" w:rsidR="008712B8" w:rsidRDefault="008712B8" w:rsidP="0092412A">
      <w:r>
        <w:t xml:space="preserve">Wir möchten euch heute ein kleines Best Of davon zeigen und haben am Ende des Beitrags ein </w:t>
      </w:r>
      <w:proofErr w:type="gramStart"/>
      <w:r>
        <w:t>tolles</w:t>
      </w:r>
      <w:proofErr w:type="gramEnd"/>
      <w:r>
        <w:t xml:space="preserve"> Gewinnspiel für euch.</w:t>
      </w:r>
      <w:r w:rsidR="00BE420A">
        <w:t xml:space="preserve"> Also dranbleiben!</w:t>
      </w:r>
    </w:p>
    <w:p w14:paraId="43B01279" w14:textId="7DDD130A" w:rsidR="00BE420A" w:rsidRDefault="004A0D8D" w:rsidP="00C97D2A">
      <w:pPr>
        <w:pStyle w:val="berschrift2"/>
      </w:pPr>
      <w:r>
        <w:t>The8 von Seventeen – Jack Skellington</w:t>
      </w:r>
    </w:p>
    <w:p w14:paraId="2530571A" w14:textId="2F0FCDF4" w:rsidR="00B115D0" w:rsidRDefault="00B115D0" w:rsidP="0092412A">
      <w:r>
        <w:t>Da ist wohl jemand Fan von Nightmare Before Christmas!</w:t>
      </w:r>
    </w:p>
    <w:p w14:paraId="0C5CE907" w14:textId="4BCB09DB" w:rsidR="00B115D0" w:rsidRDefault="00B115D0" w:rsidP="0092412A">
      <w:r>
        <w:t xml:space="preserve">Vor zwei Jahren entschloss sich </w:t>
      </w:r>
      <w:r w:rsidRPr="008D1710">
        <w:rPr>
          <w:b/>
          <w:bCs/>
        </w:rPr>
        <w:t>The8</w:t>
      </w:r>
      <w:r>
        <w:t xml:space="preserve"> von </w:t>
      </w:r>
      <w:r w:rsidRPr="008D1710">
        <w:rPr>
          <w:b/>
          <w:bCs/>
        </w:rPr>
        <w:t>Seventeen</w:t>
      </w:r>
      <w:r>
        <w:t xml:space="preserve"> dazu, neben einem schicken Anzug einfach mal etwas starkes Makeup zu nutzen, um sich zu verkleiden. Was könnte da besser passen als die beliebte Skelett-Figur?</w:t>
      </w:r>
    </w:p>
    <w:p w14:paraId="4746042E" w14:textId="5B9F1D73" w:rsidR="00B115D0" w:rsidRDefault="00B115D0" w:rsidP="0092412A">
      <w:r>
        <w:t xml:space="preserve">Komplettiert wurde das Ganze noch mit einem schicken </w:t>
      </w:r>
      <w:r w:rsidR="00C97D2A">
        <w:t>Photoshooting in einem Museum, seht selbst:</w:t>
      </w:r>
    </w:p>
    <w:p w14:paraId="0239BE17" w14:textId="76442F09" w:rsidR="00C97D2A" w:rsidRDefault="00C97D2A" w:rsidP="0092412A">
      <w:r w:rsidRPr="00C97D2A">
        <w:t>https://www.instagram.com/p/BpmCoyiFtHZ/</w:t>
      </w:r>
    </w:p>
    <w:p w14:paraId="78947702" w14:textId="639AF4DB" w:rsidR="00C97D2A" w:rsidRDefault="00FE4DAC" w:rsidP="008D1710">
      <w:pPr>
        <w:pStyle w:val="berschrift2"/>
      </w:pPr>
      <w:r>
        <w:t xml:space="preserve">Taeyeon von </w:t>
      </w:r>
      <w:proofErr w:type="gramStart"/>
      <w:r>
        <w:t>Girl’s</w:t>
      </w:r>
      <w:proofErr w:type="gramEnd"/>
      <w:r>
        <w:t xml:space="preserve"> Generation </w:t>
      </w:r>
      <w:r w:rsidR="00AE7ADF">
        <w:t>–</w:t>
      </w:r>
      <w:r>
        <w:t xml:space="preserve"> </w:t>
      </w:r>
      <w:r w:rsidR="00AE7ADF">
        <w:t>Annabelle</w:t>
      </w:r>
    </w:p>
    <w:p w14:paraId="0F826122" w14:textId="5A44C425" w:rsidR="00AE7ADF" w:rsidRDefault="00AE7ADF" w:rsidP="0092412A">
      <w:r>
        <w:t xml:space="preserve">Puppen werden einfach immer gruselig bleiben und mit ihrem Kostüm über Annabelle hat </w:t>
      </w:r>
      <w:proofErr w:type="spellStart"/>
      <w:proofErr w:type="gramStart"/>
      <w:r w:rsidR="008D1710">
        <w:rPr>
          <w:b/>
          <w:bCs/>
        </w:rPr>
        <w:t>SNSD’s</w:t>
      </w:r>
      <w:proofErr w:type="spellEnd"/>
      <w:proofErr w:type="gramEnd"/>
      <w:r w:rsidR="008D1710">
        <w:rPr>
          <w:b/>
          <w:bCs/>
        </w:rPr>
        <w:t xml:space="preserve"> </w:t>
      </w:r>
      <w:r w:rsidRPr="008D1710">
        <w:rPr>
          <w:b/>
          <w:bCs/>
        </w:rPr>
        <w:t>Taeyeon</w:t>
      </w:r>
      <w:r>
        <w:t xml:space="preserve"> einfach mal wieder ihren ausgezeichneten Humor bewiesen.</w:t>
      </w:r>
      <w:r w:rsidR="008D1710">
        <w:t xml:space="preserve"> Man beachte nur mal die viele Detailliebe ihres Makeups. </w:t>
      </w:r>
    </w:p>
    <w:p w14:paraId="1B25B7A1" w14:textId="3C6FDF8A" w:rsidR="00C4188C" w:rsidRDefault="00C4188C" w:rsidP="0092412A">
      <w:r>
        <w:t xml:space="preserve">Und natürlich durfte auch Hündchen </w:t>
      </w:r>
      <w:r w:rsidRPr="00C4188C">
        <w:rPr>
          <w:b/>
          <w:bCs/>
        </w:rPr>
        <w:t>Zero</w:t>
      </w:r>
      <w:r>
        <w:t xml:space="preserve"> nicht fehlen!</w:t>
      </w:r>
    </w:p>
    <w:p w14:paraId="2ADF788B" w14:textId="6AA3304A" w:rsidR="00C4188C" w:rsidRDefault="00C4188C" w:rsidP="0092412A">
      <w:r w:rsidRPr="00C4188C">
        <w:t>https://www.instagram.com/p/BpmI3lDANg1/</w:t>
      </w:r>
    </w:p>
    <w:p w14:paraId="1180734F" w14:textId="6F324A2F" w:rsidR="0099102F" w:rsidRDefault="00970CCA" w:rsidP="00970CCA">
      <w:pPr>
        <w:pStyle w:val="berschrift2"/>
      </w:pPr>
      <w:proofErr w:type="spellStart"/>
      <w:r>
        <w:t>Chenle</w:t>
      </w:r>
      <w:proofErr w:type="spellEnd"/>
      <w:r>
        <w:t xml:space="preserve"> von NCT – ES, der Clown</w:t>
      </w:r>
    </w:p>
    <w:p w14:paraId="3A8B20AE" w14:textId="309DC01C" w:rsidR="0099102F" w:rsidRDefault="007F5EF1" w:rsidP="0092412A">
      <w:r>
        <w:t xml:space="preserve">Clowns reihen sich in der Gruselskala </w:t>
      </w:r>
      <w:proofErr w:type="gramStart"/>
      <w:r>
        <w:t>doch eigentlich</w:t>
      </w:r>
      <w:proofErr w:type="gramEnd"/>
      <w:r>
        <w:t xml:space="preserve"> direkt nach den Puppen ein, findet ihr nicht auch? Während im Oktober vor zwei Jahren </w:t>
      </w:r>
      <w:proofErr w:type="spellStart"/>
      <w:r w:rsidRPr="007F5EF1">
        <w:rPr>
          <w:b/>
          <w:bCs/>
        </w:rPr>
        <w:t>Taeyong</w:t>
      </w:r>
      <w:proofErr w:type="spellEnd"/>
      <w:r>
        <w:t xml:space="preserve"> zusammen mit seinem Bandkollegen </w:t>
      </w:r>
      <w:proofErr w:type="spellStart"/>
      <w:r w:rsidRPr="007F5EF1">
        <w:rPr>
          <w:b/>
          <w:bCs/>
        </w:rPr>
        <w:t>Chenle</w:t>
      </w:r>
      <w:proofErr w:type="spellEnd"/>
      <w:r>
        <w:t xml:space="preserve"> ein schickes Selfie gemacht hat, bewies er der gesamten Fangemeinde von </w:t>
      </w:r>
      <w:r w:rsidRPr="007F5EF1">
        <w:rPr>
          <w:b/>
          <w:bCs/>
        </w:rPr>
        <w:t>NCT</w:t>
      </w:r>
      <w:r>
        <w:t>, wie gruselig der sonst so zuckersüße Sänger eigentlich sein kann.</w:t>
      </w:r>
    </w:p>
    <w:p w14:paraId="2EDFCEC9" w14:textId="0DDEE1C0" w:rsidR="007F5EF1" w:rsidRDefault="007F5EF1" w:rsidP="0092412A">
      <w:r>
        <w:t xml:space="preserve">Wer es nicht erkennt: </w:t>
      </w:r>
      <w:proofErr w:type="spellStart"/>
      <w:r>
        <w:t>Taeyong</w:t>
      </w:r>
      <w:proofErr w:type="spellEnd"/>
      <w:r>
        <w:t xml:space="preserve"> ist kostümiert wie im Anime </w:t>
      </w:r>
      <w:r w:rsidRPr="007F5EF1">
        <w:rPr>
          <w:i/>
          <w:iCs/>
        </w:rPr>
        <w:t>Card Captor Sakura</w:t>
      </w:r>
      <w:r>
        <w:t>!</w:t>
      </w:r>
    </w:p>
    <w:p w14:paraId="4DB2D817" w14:textId="38359F74" w:rsidR="0099102F" w:rsidRDefault="007F5EF1" w:rsidP="0092412A">
      <w:r w:rsidRPr="007F5EF1">
        <w:t>https://twitter.com/NCTsmtown/status/1057632140349730817</w:t>
      </w:r>
    </w:p>
    <w:p w14:paraId="1186FD2C" w14:textId="1509BF28" w:rsidR="0099102F" w:rsidRDefault="006A2FA5" w:rsidP="006A2FA5">
      <w:pPr>
        <w:pStyle w:val="berschrift2"/>
      </w:pPr>
      <w:r>
        <w:t>Baekhyun von EXO – Mumie</w:t>
      </w:r>
    </w:p>
    <w:p w14:paraId="334FA60E" w14:textId="26AF8FBE" w:rsidR="006A2FA5" w:rsidRDefault="006A2FA5" w:rsidP="006A2FA5">
      <w:r>
        <w:t xml:space="preserve">Es scheint, als hätten im Moment noch die bei SM Entertainment unter Vertrag stehenden Künstler die Nase vorn, wenn es um Kostümierungen geht. Jetz gerade geht’s um </w:t>
      </w:r>
      <w:proofErr w:type="gramStart"/>
      <w:r w:rsidRPr="006A2FA5">
        <w:rPr>
          <w:b/>
          <w:bCs/>
        </w:rPr>
        <w:t>EXO’s</w:t>
      </w:r>
      <w:proofErr w:type="gramEnd"/>
      <w:r w:rsidRPr="006A2FA5">
        <w:rPr>
          <w:b/>
          <w:bCs/>
        </w:rPr>
        <w:t xml:space="preserve"> Baekhyun</w:t>
      </w:r>
      <w:r>
        <w:t>, der in seinem beeindruckenden Mumienkostüm gar nicht mehr wiederzuerkennen ist!</w:t>
      </w:r>
    </w:p>
    <w:p w14:paraId="382A4304" w14:textId="69685936" w:rsidR="006A2FA5" w:rsidRPr="006A2FA5" w:rsidRDefault="006A2FA5" w:rsidP="006A2FA5">
      <w:r w:rsidRPr="006A2FA5">
        <w:t>https://www.instagram.com/p/Bpmq2elAH9e/</w:t>
      </w:r>
    </w:p>
    <w:p w14:paraId="486497C6" w14:textId="130A285A" w:rsidR="007F5EF1" w:rsidRDefault="00733023" w:rsidP="00733023">
      <w:pPr>
        <w:pStyle w:val="berschrift2"/>
      </w:pPr>
      <w:r>
        <w:t>Monsta X – Vampire</w:t>
      </w:r>
    </w:p>
    <w:p w14:paraId="2D659B99" w14:textId="73CB6904" w:rsidR="00733023" w:rsidRDefault="00733023" w:rsidP="0092412A">
      <w:r>
        <w:t xml:space="preserve">Einen ganzen Klan an Vampiren haben </w:t>
      </w:r>
      <w:r w:rsidRPr="00733023">
        <w:rPr>
          <w:b/>
          <w:bCs/>
        </w:rPr>
        <w:t>Monsta X</w:t>
      </w:r>
      <w:r>
        <w:t xml:space="preserve"> in ihrer Special Version zur </w:t>
      </w:r>
      <w:r w:rsidRPr="00733023">
        <w:rPr>
          <w:i/>
          <w:iCs/>
        </w:rPr>
        <w:t>HERO</w:t>
      </w:r>
      <w:r>
        <w:t xml:space="preserve"> Dance Practice geschaffen. Seht euch an, wie cool Blutsauger gleich nochmal beim Tanzen aussehen können:</w:t>
      </w:r>
    </w:p>
    <w:p w14:paraId="7A53722B" w14:textId="1769F4D1" w:rsidR="00733023" w:rsidRDefault="00733023" w:rsidP="0092412A">
      <w:r w:rsidRPr="00733023">
        <w:t>https://www.youtube.com/watch?v=MXZ8YOFutbY</w:t>
      </w:r>
    </w:p>
    <w:p w14:paraId="0CC4B7C2" w14:textId="4A53B1EC" w:rsidR="007F5EF1" w:rsidRDefault="004B5612" w:rsidP="004B5612">
      <w:pPr>
        <w:pStyle w:val="berschrift2"/>
      </w:pPr>
      <w:r>
        <w:lastRenderedPageBreak/>
        <w:t>Dahyun von TWICE – Genie</w:t>
      </w:r>
    </w:p>
    <w:p w14:paraId="2A095508" w14:textId="77777777" w:rsidR="00080610" w:rsidRDefault="004B5612" w:rsidP="004B5612">
      <w:r>
        <w:t xml:space="preserve">Genie ist ein Kostüm nur für Jungs? Pustekuchen dachte wich </w:t>
      </w:r>
      <w:r w:rsidRPr="00BE334B">
        <w:rPr>
          <w:b/>
          <w:bCs/>
        </w:rPr>
        <w:t>Dahyun</w:t>
      </w:r>
      <w:r>
        <w:t xml:space="preserve"> von </w:t>
      </w:r>
      <w:r w:rsidRPr="00BE334B">
        <w:rPr>
          <w:b/>
          <w:bCs/>
        </w:rPr>
        <w:t>TWICE</w:t>
      </w:r>
      <w:r>
        <w:t>, die Fans ohnehin schon durch ihren einzigartigen Humor regelmäßig auffällt.</w:t>
      </w:r>
      <w:r w:rsidR="00320982">
        <w:t xml:space="preserve"> Sie zeigt sich im nachfolgenden Post nicht nur als Genie in verschiedenen Outfits, sondern widmet sich auch noch einem entsprechenden Workout. </w:t>
      </w:r>
    </w:p>
    <w:p w14:paraId="410508E8" w14:textId="325961CA" w:rsidR="004B5612" w:rsidRPr="004B5612" w:rsidRDefault="00320982" w:rsidP="004B5612">
      <w:r>
        <w:t xml:space="preserve">Natürlich </w:t>
      </w:r>
      <w:r w:rsidR="00080610">
        <w:t>wurde in diesem Kostüm dann auch noch aufgetreten, wir sprechen hier schließlich von Dahyun!</w:t>
      </w:r>
    </w:p>
    <w:p w14:paraId="29944CF2" w14:textId="0386D915" w:rsidR="00733023" w:rsidRDefault="00320982" w:rsidP="0092412A">
      <w:r w:rsidRPr="00320982">
        <w:t>https://www.instagram.com/p/B34B66kF1Xk/</w:t>
      </w:r>
    </w:p>
    <w:p w14:paraId="67429FCB" w14:textId="779DA603" w:rsidR="00320982" w:rsidRDefault="00240F83" w:rsidP="00240F83">
      <w:pPr>
        <w:pStyle w:val="berschrift2"/>
        <w:rPr>
          <w:lang w:val="en-US"/>
        </w:rPr>
      </w:pPr>
      <w:r w:rsidRPr="00240F83">
        <w:rPr>
          <w:lang w:val="en-US"/>
        </w:rPr>
        <w:t xml:space="preserve">Ashley von Ladies‘ Code </w:t>
      </w:r>
      <w:r>
        <w:rPr>
          <w:lang w:val="en-US"/>
        </w:rPr>
        <w:t>–</w:t>
      </w:r>
      <w:r w:rsidRPr="00240F83">
        <w:rPr>
          <w:lang w:val="en-US"/>
        </w:rPr>
        <w:t xml:space="preserve"> Crue</w:t>
      </w:r>
      <w:r>
        <w:rPr>
          <w:lang w:val="en-US"/>
        </w:rPr>
        <w:t>lla de Vil</w:t>
      </w:r>
    </w:p>
    <w:p w14:paraId="75F6AC9C" w14:textId="0C1A24EF" w:rsidR="00240F83" w:rsidRPr="00E07ADB" w:rsidRDefault="00E07ADB" w:rsidP="00240F83">
      <w:r w:rsidRPr="00E07ADB">
        <w:t>Ashley von Ladies’ Code h</w:t>
      </w:r>
      <w:r>
        <w:t>at letztes Jahr besondere Kreativität und eine große Liebe zu Disney bewiesen.</w:t>
      </w:r>
      <w:r w:rsidR="00C42BF7">
        <w:t xml:space="preserve"> Sie verkörperte nämlich Cruella de Vil – mitsamt niedlichem Dalmatinerplüschtier!</w:t>
      </w:r>
    </w:p>
    <w:p w14:paraId="4349F454" w14:textId="32816240" w:rsidR="00320982" w:rsidRPr="00E07ADB" w:rsidRDefault="00D55997" w:rsidP="0092412A">
      <w:r w:rsidRPr="00E07ADB">
        <w:t>https://www.instagram.com/p/B4SI0ycA60Z/</w:t>
      </w:r>
    </w:p>
    <w:p w14:paraId="352C8D39" w14:textId="7296962C" w:rsidR="00320982" w:rsidRDefault="00677D17" w:rsidP="003940A3">
      <w:pPr>
        <w:pStyle w:val="berschrift2"/>
      </w:pPr>
      <w:r>
        <w:t>IMFACT</w:t>
      </w:r>
    </w:p>
    <w:p w14:paraId="160C0063" w14:textId="051A976B" w:rsidR="00677D17" w:rsidRPr="00E07ADB" w:rsidRDefault="00677D17" w:rsidP="0092412A">
      <w:r>
        <w:t xml:space="preserve">In diesem Foto weiß man gar nicht, wo man zuerst hinsehen soll. Zum Teletubbie? Zu Ruffy? Oder doch Schneewittchen? </w:t>
      </w:r>
      <w:r w:rsidRPr="00F2787A">
        <w:rPr>
          <w:b/>
          <w:bCs/>
        </w:rPr>
        <w:t>IMFACT</w:t>
      </w:r>
      <w:r>
        <w:t xml:space="preserve"> beweisen</w:t>
      </w:r>
      <w:r w:rsidR="00F2787A">
        <w:t xml:space="preserve"> Kreativität und Humor! Kennt </w:t>
      </w:r>
      <w:proofErr w:type="gramStart"/>
      <w:r w:rsidR="00F2787A">
        <w:t>ihr übrigens</w:t>
      </w:r>
      <w:proofErr w:type="gramEnd"/>
      <w:r w:rsidR="00F2787A">
        <w:t xml:space="preserve"> </w:t>
      </w:r>
      <w:hyperlink r:id="rId5" w:history="1">
        <w:r w:rsidR="00F2787A" w:rsidRPr="00147BAE">
          <w:rPr>
            <w:rStyle w:val="Hyperlink"/>
          </w:rPr>
          <w:t>schon unser Interview mit den Jungs</w:t>
        </w:r>
      </w:hyperlink>
      <w:r w:rsidR="00F2787A">
        <w:t>?</w:t>
      </w:r>
    </w:p>
    <w:p w14:paraId="1A0667DE" w14:textId="025A7078" w:rsidR="00733023" w:rsidRPr="00E07ADB" w:rsidRDefault="00C45898" w:rsidP="0092412A">
      <w:r w:rsidRPr="00C45898">
        <w:t>https://twitter.com/IMFACTofficial/status/1189897577132523520</w:t>
      </w:r>
    </w:p>
    <w:p w14:paraId="7991C6A2" w14:textId="338BD648" w:rsidR="007F5EF1" w:rsidRDefault="002C4215" w:rsidP="002C4215">
      <w:pPr>
        <w:pStyle w:val="berschrift2"/>
      </w:pPr>
      <w:r>
        <w:t>We In The Zone</w:t>
      </w:r>
    </w:p>
    <w:p w14:paraId="16A85B54" w14:textId="4D476670" w:rsidR="002C4215" w:rsidRDefault="002C4215" w:rsidP="0092412A">
      <w:r>
        <w:t xml:space="preserve">Mit diesem Post beweisen die Jungs von </w:t>
      </w:r>
      <w:r w:rsidRPr="009419AB">
        <w:rPr>
          <w:b/>
          <w:bCs/>
        </w:rPr>
        <w:t>We In The Zone</w:t>
      </w:r>
      <w:r>
        <w:t xml:space="preserve">, dass man durchaus auch mithilfe eines Fotofilters </w:t>
      </w:r>
      <w:r w:rsidR="009419AB">
        <w:t>eine geniale Kostümierung zaubern kann. Seht selbst – sieht doch wie echtes Makeup aus, nicht wahr?</w:t>
      </w:r>
    </w:p>
    <w:p w14:paraId="2F7117C5" w14:textId="6B9C1079" w:rsidR="00C45898" w:rsidRDefault="002C4215" w:rsidP="0092412A">
      <w:r w:rsidRPr="002C4215">
        <w:t>https://twitter.com/WeInTheZone_twt/status/1189901514711527425</w:t>
      </w:r>
    </w:p>
    <w:p w14:paraId="2692854C" w14:textId="2B66AFFC" w:rsidR="00C45898" w:rsidRDefault="006738D5" w:rsidP="007B1A25">
      <w:pPr>
        <w:pStyle w:val="berschrift2"/>
      </w:pPr>
      <w:r>
        <w:t>DREAMCATCHER</w:t>
      </w:r>
    </w:p>
    <w:p w14:paraId="1D7A2B25" w14:textId="2C1672BA" w:rsidR="006738D5" w:rsidRDefault="006738D5" w:rsidP="0092412A">
      <w:r>
        <w:t xml:space="preserve">Erneut ein Gruppenbild mit unglaublich viel Abwechslung. Seht mal, was </w:t>
      </w:r>
      <w:r w:rsidRPr="007B1A25">
        <w:rPr>
          <w:b/>
          <w:bCs/>
        </w:rPr>
        <w:t>DREAMCATCHER</w:t>
      </w:r>
      <w:r>
        <w:t xml:space="preserve"> uns letztes Jahr an</w:t>
      </w:r>
      <w:r w:rsidR="007B1A25">
        <w:t xml:space="preserve"> kreativen</w:t>
      </w:r>
      <w:r>
        <w:t xml:space="preserve"> Kostüm</w:t>
      </w:r>
      <w:r w:rsidR="007B1A25">
        <w:t>ierung</w:t>
      </w:r>
      <w:r>
        <w:t>en gezeigt haben!</w:t>
      </w:r>
    </w:p>
    <w:p w14:paraId="38C8EAE5" w14:textId="6F6F9F88" w:rsidR="00C45898" w:rsidRDefault="007B1A25" w:rsidP="0092412A">
      <w:r w:rsidRPr="007B1A25">
        <w:t>https://twitter.com/jp_dreamcatcher/status/1189800210282598401</w:t>
      </w:r>
    </w:p>
    <w:p w14:paraId="7AA74E00" w14:textId="3E86A246" w:rsidR="00C45898" w:rsidRDefault="00230A88" w:rsidP="00230A88">
      <w:pPr>
        <w:pStyle w:val="berschrift2"/>
      </w:pPr>
      <w:r>
        <w:t>MOMOLAND</w:t>
      </w:r>
    </w:p>
    <w:p w14:paraId="4E0C2175" w14:textId="6524357F" w:rsidR="00230A88" w:rsidRDefault="00230A88" w:rsidP="0092412A">
      <w:r w:rsidRPr="00230A88">
        <w:t xml:space="preserve">Und </w:t>
      </w:r>
      <w:proofErr w:type="spellStart"/>
      <w:r w:rsidRPr="00230A88">
        <w:t>Last</w:t>
      </w:r>
      <w:proofErr w:type="spellEnd"/>
      <w:r w:rsidRPr="00230A88">
        <w:t>, but not least, haben wir noch Grupp</w:t>
      </w:r>
      <w:r>
        <w:t xml:space="preserve">enbilder von </w:t>
      </w:r>
      <w:r w:rsidRPr="00230A88">
        <w:rPr>
          <w:b/>
          <w:bCs/>
        </w:rPr>
        <w:t>MOMOLAND</w:t>
      </w:r>
      <w:r>
        <w:t xml:space="preserve"> für euch, ebenfalls von letztem Jahr.</w:t>
      </w:r>
    </w:p>
    <w:p w14:paraId="21264942" w14:textId="39B09E09" w:rsidR="00230A88" w:rsidRPr="00230A88" w:rsidRDefault="00230A88" w:rsidP="0092412A">
      <w:r w:rsidRPr="00230A88">
        <w:t>https://twitter.com/MMLD_Official/status/1189861945983131648</w:t>
      </w:r>
    </w:p>
    <w:p w14:paraId="2AE72487" w14:textId="5D036895" w:rsidR="007E17F0" w:rsidRDefault="007E17F0" w:rsidP="007E17F0">
      <w:pPr>
        <w:pStyle w:val="berschrift2"/>
      </w:pPr>
      <w:r>
        <w:t>Gewinnt einen 50 € Gutschein für Horror-Shop.com</w:t>
      </w:r>
    </w:p>
    <w:p w14:paraId="04831756" w14:textId="1B9750CF" w:rsidR="007E17F0" w:rsidRDefault="007E17F0" w:rsidP="007E17F0">
      <w:r>
        <w:t xml:space="preserve">Und nun zum Gewinnspiel, das wir heute für euch im Gepäck haben. Ihr könnt einen 50 € Gutschein für den Onlineshop </w:t>
      </w:r>
      <w:hyperlink r:id="rId6" w:history="1">
        <w:r w:rsidRPr="00CF4EF5">
          <w:rPr>
            <w:rStyle w:val="Hyperlink"/>
          </w:rPr>
          <w:t>Horror-Shop.com</w:t>
        </w:r>
      </w:hyperlink>
      <w:r>
        <w:t xml:space="preserve"> gewinnen,</w:t>
      </w:r>
      <w:r w:rsidR="00CF4EF5">
        <w:t xml:space="preserve"> um ein Kostüm auszutragen, das dem der vorgenannten ordentlich Konkurrenz macht.</w:t>
      </w:r>
    </w:p>
    <w:p w14:paraId="1703DE42" w14:textId="14917C58" w:rsidR="001F3958" w:rsidRDefault="001F3958" w:rsidP="001F3958">
      <w:pPr>
        <w:shd w:val="clear" w:color="auto" w:fill="DEEAF6" w:themeFill="accent5" w:themeFillTint="33"/>
      </w:pPr>
      <w:r w:rsidRPr="001F3958">
        <w:rPr>
          <w:b/>
          <w:bCs/>
        </w:rPr>
        <w:t xml:space="preserve">Was ihr </w:t>
      </w:r>
      <w:proofErr w:type="spellStart"/>
      <w:r w:rsidRPr="001F3958">
        <w:rPr>
          <w:b/>
          <w:bCs/>
        </w:rPr>
        <w:t>wissen</w:t>
      </w:r>
      <w:proofErr w:type="spellEnd"/>
      <w:r w:rsidRPr="001F3958">
        <w:rPr>
          <w:b/>
          <w:bCs/>
        </w:rPr>
        <w:t xml:space="preserve"> müsst:</w:t>
      </w:r>
      <w:r>
        <w:t xml:space="preserve"> Die 50 € beziehen sich auf den Einkauf im Shop, nicht jedoch auf die Versandkosten. Für eine Lieferung innerhalb Deutschlands hat sich der Onlineshop allerdings bereit erklärt, diese nachträglich zurückzuerstatten. Beachtet das bitte, wenn ihr am Gewinnspiel teilnehmt.</w:t>
      </w:r>
    </w:p>
    <w:p w14:paraId="11DF7765" w14:textId="43AE7274" w:rsidR="007031F9" w:rsidRDefault="007031F9" w:rsidP="00F16A5F">
      <w:r>
        <w:t>Teilnehmen könnt ihr hier direkt:</w:t>
      </w:r>
    </w:p>
    <w:p w14:paraId="1669B6D7" w14:textId="64826F20" w:rsidR="007031F9" w:rsidRDefault="007031F9" w:rsidP="007031F9">
      <w:pPr>
        <w:jc w:val="center"/>
      </w:pPr>
      <w:r w:rsidRPr="007031F9">
        <w:rPr>
          <w:highlight w:val="yellow"/>
        </w:rPr>
        <w:t xml:space="preserve">[ </w:t>
      </w:r>
      <w:r w:rsidRPr="007031F9">
        <w:rPr>
          <w:b/>
          <w:bCs/>
          <w:highlight w:val="yellow"/>
        </w:rPr>
        <w:t>Plugin</w:t>
      </w:r>
      <w:r w:rsidRPr="007031F9">
        <w:rPr>
          <w:highlight w:val="yellow"/>
        </w:rPr>
        <w:t xml:space="preserve">; Los wird in den Gewinntopf durch Besuch eures Onlineshops </w:t>
      </w:r>
      <w:proofErr w:type="gramStart"/>
      <w:r w:rsidRPr="007031F9">
        <w:rPr>
          <w:highlight w:val="yellow"/>
        </w:rPr>
        <w:t>geworfen ]</w:t>
      </w:r>
      <w:proofErr w:type="gramEnd"/>
    </w:p>
    <w:p w14:paraId="299347A5" w14:textId="60173965" w:rsidR="007031F9" w:rsidRDefault="007031F9" w:rsidP="007031F9">
      <w:r>
        <w:lastRenderedPageBreak/>
        <w:t xml:space="preserve">Ausgelost wird in zwei Wochen, </w:t>
      </w:r>
      <w:r w:rsidRPr="007031F9">
        <w:rPr>
          <w:b/>
          <w:bCs/>
        </w:rPr>
        <w:t xml:space="preserve">am </w:t>
      </w:r>
      <w:r w:rsidRPr="007031F9">
        <w:rPr>
          <w:b/>
          <w:bCs/>
          <w:highlight w:val="yellow"/>
        </w:rPr>
        <w:t>xx. Oktober</w:t>
      </w:r>
      <w:r>
        <w:t>.</w:t>
      </w:r>
    </w:p>
    <w:p w14:paraId="2C5BFD88" w14:textId="3278221D" w:rsidR="00F16A5F" w:rsidRDefault="00F16A5F" w:rsidP="00F16A5F">
      <w:r w:rsidRPr="00F16A5F">
        <w:t xml:space="preserve">Es gelten unsere üblichen </w:t>
      </w:r>
      <w:hyperlink r:id="rId7" w:history="1">
        <w:r w:rsidRPr="00F16A5F">
          <w:rPr>
            <w:rStyle w:val="Hyperlink"/>
          </w:rPr>
          <w:t>Teilnahmebedingungen für Gewinnspiele</w:t>
        </w:r>
      </w:hyperlink>
      <w:r w:rsidRPr="00F16A5F">
        <w:t>.</w:t>
      </w:r>
    </w:p>
    <w:p w14:paraId="45C16E1A" w14:textId="0019ADE7" w:rsidR="00FE4DAC" w:rsidRPr="007E17F0" w:rsidRDefault="00FE4DAC" w:rsidP="00F16A5F">
      <w:r>
        <w:t>Wir wünschen euch allen viel Glück! &lt;3</w:t>
      </w:r>
    </w:p>
    <w:sectPr w:rsidR="00FE4DAC" w:rsidRPr="007E17F0" w:rsidSect="009241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925"/>
    <w:multiLevelType w:val="hybridMultilevel"/>
    <w:tmpl w:val="90FCA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B16A68"/>
    <w:multiLevelType w:val="hybridMultilevel"/>
    <w:tmpl w:val="C3FC1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2152AB"/>
    <w:multiLevelType w:val="hybridMultilevel"/>
    <w:tmpl w:val="6C2898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2A45DA"/>
    <w:multiLevelType w:val="hybridMultilevel"/>
    <w:tmpl w:val="1FC8B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254F9E"/>
    <w:multiLevelType w:val="hybridMultilevel"/>
    <w:tmpl w:val="55725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411BBB"/>
    <w:multiLevelType w:val="hybridMultilevel"/>
    <w:tmpl w:val="35763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2A0B84"/>
    <w:multiLevelType w:val="hybridMultilevel"/>
    <w:tmpl w:val="FE0CB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FB41C3"/>
    <w:multiLevelType w:val="hybridMultilevel"/>
    <w:tmpl w:val="49825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1D5A36"/>
    <w:multiLevelType w:val="hybridMultilevel"/>
    <w:tmpl w:val="B0B24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1C7D97"/>
    <w:multiLevelType w:val="hybridMultilevel"/>
    <w:tmpl w:val="B066E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7B5D0F"/>
    <w:multiLevelType w:val="multilevel"/>
    <w:tmpl w:val="BE7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03A4F"/>
    <w:multiLevelType w:val="hybridMultilevel"/>
    <w:tmpl w:val="5058D8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2425C92"/>
    <w:multiLevelType w:val="hybridMultilevel"/>
    <w:tmpl w:val="D06E8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222AC3"/>
    <w:multiLevelType w:val="multilevel"/>
    <w:tmpl w:val="85A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00A74"/>
    <w:multiLevelType w:val="hybridMultilevel"/>
    <w:tmpl w:val="61F0C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B71920"/>
    <w:multiLevelType w:val="hybridMultilevel"/>
    <w:tmpl w:val="44D65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957CAE"/>
    <w:multiLevelType w:val="hybridMultilevel"/>
    <w:tmpl w:val="CF80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3B77EE"/>
    <w:multiLevelType w:val="multilevel"/>
    <w:tmpl w:val="71CA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ED1A38"/>
    <w:multiLevelType w:val="hybridMultilevel"/>
    <w:tmpl w:val="074C47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5EC62034"/>
    <w:multiLevelType w:val="multilevel"/>
    <w:tmpl w:val="504A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C0589"/>
    <w:multiLevelType w:val="multilevel"/>
    <w:tmpl w:val="1C50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22453"/>
    <w:multiLevelType w:val="hybridMultilevel"/>
    <w:tmpl w:val="6F5A4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9A777F"/>
    <w:multiLevelType w:val="hybridMultilevel"/>
    <w:tmpl w:val="1FDC9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461491"/>
    <w:multiLevelType w:val="hybridMultilevel"/>
    <w:tmpl w:val="477A8D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8215E"/>
    <w:multiLevelType w:val="hybridMultilevel"/>
    <w:tmpl w:val="A6FA40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80F3A20"/>
    <w:multiLevelType w:val="hybridMultilevel"/>
    <w:tmpl w:val="354619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ACB15F2"/>
    <w:multiLevelType w:val="hybridMultilevel"/>
    <w:tmpl w:val="4A680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EF6EF2"/>
    <w:multiLevelType w:val="hybridMultilevel"/>
    <w:tmpl w:val="FC54E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5"/>
  </w:num>
  <w:num w:numId="4">
    <w:abstractNumId w:val="10"/>
  </w:num>
  <w:num w:numId="5">
    <w:abstractNumId w:val="13"/>
  </w:num>
  <w:num w:numId="6">
    <w:abstractNumId w:val="17"/>
  </w:num>
  <w:num w:numId="7">
    <w:abstractNumId w:val="20"/>
  </w:num>
  <w:num w:numId="8">
    <w:abstractNumId w:val="19"/>
  </w:num>
  <w:num w:numId="9">
    <w:abstractNumId w:val="21"/>
  </w:num>
  <w:num w:numId="10">
    <w:abstractNumId w:val="26"/>
  </w:num>
  <w:num w:numId="11">
    <w:abstractNumId w:val="8"/>
  </w:num>
  <w:num w:numId="12">
    <w:abstractNumId w:val="0"/>
  </w:num>
  <w:num w:numId="13">
    <w:abstractNumId w:val="18"/>
  </w:num>
  <w:num w:numId="14">
    <w:abstractNumId w:val="5"/>
  </w:num>
  <w:num w:numId="15">
    <w:abstractNumId w:val="27"/>
  </w:num>
  <w:num w:numId="16">
    <w:abstractNumId w:val="6"/>
  </w:num>
  <w:num w:numId="17">
    <w:abstractNumId w:val="3"/>
  </w:num>
  <w:num w:numId="18">
    <w:abstractNumId w:val="9"/>
  </w:num>
  <w:num w:numId="19">
    <w:abstractNumId w:val="14"/>
  </w:num>
  <w:num w:numId="20">
    <w:abstractNumId w:val="12"/>
  </w:num>
  <w:num w:numId="21">
    <w:abstractNumId w:val="7"/>
  </w:num>
  <w:num w:numId="22">
    <w:abstractNumId w:val="12"/>
  </w:num>
  <w:num w:numId="23">
    <w:abstractNumId w:val="16"/>
  </w:num>
  <w:num w:numId="24">
    <w:abstractNumId w:val="11"/>
  </w:num>
  <w:num w:numId="25">
    <w:abstractNumId w:val="24"/>
  </w:num>
  <w:num w:numId="26">
    <w:abstractNumId w:val="4"/>
  </w:num>
  <w:num w:numId="27">
    <w:abstractNumId w:val="22"/>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67"/>
    <w:rsid w:val="00000CF2"/>
    <w:rsid w:val="000046A6"/>
    <w:rsid w:val="00007650"/>
    <w:rsid w:val="00022190"/>
    <w:rsid w:val="000240F3"/>
    <w:rsid w:val="000268F4"/>
    <w:rsid w:val="00027235"/>
    <w:rsid w:val="0003518C"/>
    <w:rsid w:val="00037123"/>
    <w:rsid w:val="00055065"/>
    <w:rsid w:val="0006434F"/>
    <w:rsid w:val="00066B6C"/>
    <w:rsid w:val="00080610"/>
    <w:rsid w:val="0008207B"/>
    <w:rsid w:val="00082711"/>
    <w:rsid w:val="0008274A"/>
    <w:rsid w:val="000855F6"/>
    <w:rsid w:val="00086303"/>
    <w:rsid w:val="00097DF2"/>
    <w:rsid w:val="000A181E"/>
    <w:rsid w:val="000A7100"/>
    <w:rsid w:val="000C67A9"/>
    <w:rsid w:val="000D4C62"/>
    <w:rsid w:val="000F57E1"/>
    <w:rsid w:val="00104B0F"/>
    <w:rsid w:val="00113279"/>
    <w:rsid w:val="001142C7"/>
    <w:rsid w:val="001157FD"/>
    <w:rsid w:val="00121EAE"/>
    <w:rsid w:val="00126CDC"/>
    <w:rsid w:val="001429FC"/>
    <w:rsid w:val="00146566"/>
    <w:rsid w:val="00147BAE"/>
    <w:rsid w:val="00150473"/>
    <w:rsid w:val="00153E61"/>
    <w:rsid w:val="00160735"/>
    <w:rsid w:val="00163F5F"/>
    <w:rsid w:val="00172267"/>
    <w:rsid w:val="0018410D"/>
    <w:rsid w:val="00190C24"/>
    <w:rsid w:val="00191358"/>
    <w:rsid w:val="0019184F"/>
    <w:rsid w:val="001B5A67"/>
    <w:rsid w:val="001C612A"/>
    <w:rsid w:val="001D3530"/>
    <w:rsid w:val="001E2BEC"/>
    <w:rsid w:val="001F3854"/>
    <w:rsid w:val="001F3958"/>
    <w:rsid w:val="0020253C"/>
    <w:rsid w:val="00213504"/>
    <w:rsid w:val="00214A97"/>
    <w:rsid w:val="0021505B"/>
    <w:rsid w:val="002204D4"/>
    <w:rsid w:val="00226E4B"/>
    <w:rsid w:val="00230A88"/>
    <w:rsid w:val="002365EB"/>
    <w:rsid w:val="00240F83"/>
    <w:rsid w:val="002453BC"/>
    <w:rsid w:val="002A4E3F"/>
    <w:rsid w:val="002C1816"/>
    <w:rsid w:val="002C1A73"/>
    <w:rsid w:val="002C3D22"/>
    <w:rsid w:val="002C4215"/>
    <w:rsid w:val="002C4BB6"/>
    <w:rsid w:val="002D2E85"/>
    <w:rsid w:val="002E5263"/>
    <w:rsid w:val="002E5DF7"/>
    <w:rsid w:val="002F7886"/>
    <w:rsid w:val="00300675"/>
    <w:rsid w:val="0031125D"/>
    <w:rsid w:val="00320982"/>
    <w:rsid w:val="003246EC"/>
    <w:rsid w:val="00324B5E"/>
    <w:rsid w:val="003277A9"/>
    <w:rsid w:val="00331374"/>
    <w:rsid w:val="00346E15"/>
    <w:rsid w:val="00350A38"/>
    <w:rsid w:val="00357DF4"/>
    <w:rsid w:val="00362398"/>
    <w:rsid w:val="00380921"/>
    <w:rsid w:val="003839A1"/>
    <w:rsid w:val="00391956"/>
    <w:rsid w:val="003940A3"/>
    <w:rsid w:val="003A42F2"/>
    <w:rsid w:val="003B4EB7"/>
    <w:rsid w:val="003C1380"/>
    <w:rsid w:val="003C6014"/>
    <w:rsid w:val="003C65C7"/>
    <w:rsid w:val="003D2CC3"/>
    <w:rsid w:val="003D3F73"/>
    <w:rsid w:val="003E0308"/>
    <w:rsid w:val="003E44E5"/>
    <w:rsid w:val="003E48DC"/>
    <w:rsid w:val="003E69CA"/>
    <w:rsid w:val="0040353D"/>
    <w:rsid w:val="00410F2D"/>
    <w:rsid w:val="0042198B"/>
    <w:rsid w:val="00425A59"/>
    <w:rsid w:val="00433F9E"/>
    <w:rsid w:val="004412D0"/>
    <w:rsid w:val="00452979"/>
    <w:rsid w:val="00453973"/>
    <w:rsid w:val="00464B1C"/>
    <w:rsid w:val="00471524"/>
    <w:rsid w:val="00475952"/>
    <w:rsid w:val="004764BF"/>
    <w:rsid w:val="0048137B"/>
    <w:rsid w:val="0048295E"/>
    <w:rsid w:val="00492B19"/>
    <w:rsid w:val="00495335"/>
    <w:rsid w:val="004970B4"/>
    <w:rsid w:val="004A0D8D"/>
    <w:rsid w:val="004A2DB3"/>
    <w:rsid w:val="004B5612"/>
    <w:rsid w:val="004D03F0"/>
    <w:rsid w:val="004F1F15"/>
    <w:rsid w:val="00501B76"/>
    <w:rsid w:val="00505E64"/>
    <w:rsid w:val="00514C22"/>
    <w:rsid w:val="005206BF"/>
    <w:rsid w:val="0054596B"/>
    <w:rsid w:val="005479BA"/>
    <w:rsid w:val="005537DF"/>
    <w:rsid w:val="0055646F"/>
    <w:rsid w:val="00575BD1"/>
    <w:rsid w:val="00577FFD"/>
    <w:rsid w:val="00586A35"/>
    <w:rsid w:val="005A597C"/>
    <w:rsid w:val="005A7939"/>
    <w:rsid w:val="005B36BF"/>
    <w:rsid w:val="005B606B"/>
    <w:rsid w:val="00600988"/>
    <w:rsid w:val="0060521E"/>
    <w:rsid w:val="00607930"/>
    <w:rsid w:val="006100DA"/>
    <w:rsid w:val="00643953"/>
    <w:rsid w:val="00655DC9"/>
    <w:rsid w:val="00666E94"/>
    <w:rsid w:val="006672BC"/>
    <w:rsid w:val="006738D5"/>
    <w:rsid w:val="00673DE4"/>
    <w:rsid w:val="006755D9"/>
    <w:rsid w:val="00675EA7"/>
    <w:rsid w:val="00676C07"/>
    <w:rsid w:val="00677D17"/>
    <w:rsid w:val="00686C77"/>
    <w:rsid w:val="00694EF1"/>
    <w:rsid w:val="006A17C7"/>
    <w:rsid w:val="006A224B"/>
    <w:rsid w:val="006A2FA5"/>
    <w:rsid w:val="006A462B"/>
    <w:rsid w:val="006D0BF5"/>
    <w:rsid w:val="006F31A7"/>
    <w:rsid w:val="006F4F94"/>
    <w:rsid w:val="00701E53"/>
    <w:rsid w:val="007031F9"/>
    <w:rsid w:val="007175A2"/>
    <w:rsid w:val="00722A51"/>
    <w:rsid w:val="00733023"/>
    <w:rsid w:val="007425D9"/>
    <w:rsid w:val="0074629D"/>
    <w:rsid w:val="0075603A"/>
    <w:rsid w:val="00757E33"/>
    <w:rsid w:val="007642E4"/>
    <w:rsid w:val="007661A1"/>
    <w:rsid w:val="007675AD"/>
    <w:rsid w:val="00773C4B"/>
    <w:rsid w:val="007930E4"/>
    <w:rsid w:val="007961BF"/>
    <w:rsid w:val="007A4108"/>
    <w:rsid w:val="007A4971"/>
    <w:rsid w:val="007B1228"/>
    <w:rsid w:val="007B1A25"/>
    <w:rsid w:val="007B4044"/>
    <w:rsid w:val="007B5BCF"/>
    <w:rsid w:val="007B632B"/>
    <w:rsid w:val="007C6F5D"/>
    <w:rsid w:val="007E17F0"/>
    <w:rsid w:val="007E36F5"/>
    <w:rsid w:val="007F5EF1"/>
    <w:rsid w:val="00805014"/>
    <w:rsid w:val="008055BE"/>
    <w:rsid w:val="0080587E"/>
    <w:rsid w:val="00811F7B"/>
    <w:rsid w:val="00814B65"/>
    <w:rsid w:val="00822EB0"/>
    <w:rsid w:val="008472B7"/>
    <w:rsid w:val="00853A6F"/>
    <w:rsid w:val="008549AF"/>
    <w:rsid w:val="00860836"/>
    <w:rsid w:val="008631FD"/>
    <w:rsid w:val="008712B8"/>
    <w:rsid w:val="008906D8"/>
    <w:rsid w:val="0089581F"/>
    <w:rsid w:val="008A2192"/>
    <w:rsid w:val="008A21EA"/>
    <w:rsid w:val="008A504E"/>
    <w:rsid w:val="008B20AC"/>
    <w:rsid w:val="008D1710"/>
    <w:rsid w:val="008D2FC2"/>
    <w:rsid w:val="008E1EAA"/>
    <w:rsid w:val="008F731E"/>
    <w:rsid w:val="008F7783"/>
    <w:rsid w:val="00901B9C"/>
    <w:rsid w:val="00911DEC"/>
    <w:rsid w:val="00915B5D"/>
    <w:rsid w:val="00916716"/>
    <w:rsid w:val="0092412A"/>
    <w:rsid w:val="009336E0"/>
    <w:rsid w:val="00934441"/>
    <w:rsid w:val="00940540"/>
    <w:rsid w:val="00940AF2"/>
    <w:rsid w:val="009419AB"/>
    <w:rsid w:val="00947767"/>
    <w:rsid w:val="009679F2"/>
    <w:rsid w:val="00970CCA"/>
    <w:rsid w:val="00975109"/>
    <w:rsid w:val="0099102F"/>
    <w:rsid w:val="0099316D"/>
    <w:rsid w:val="009B0AF5"/>
    <w:rsid w:val="009B5633"/>
    <w:rsid w:val="009C4C1E"/>
    <w:rsid w:val="009C5856"/>
    <w:rsid w:val="009D4393"/>
    <w:rsid w:val="009F03E3"/>
    <w:rsid w:val="009F1002"/>
    <w:rsid w:val="009F4559"/>
    <w:rsid w:val="00A027A0"/>
    <w:rsid w:val="00A04ED6"/>
    <w:rsid w:val="00A05E30"/>
    <w:rsid w:val="00A2110B"/>
    <w:rsid w:val="00A3032C"/>
    <w:rsid w:val="00A379DE"/>
    <w:rsid w:val="00A47031"/>
    <w:rsid w:val="00A5546D"/>
    <w:rsid w:val="00A55600"/>
    <w:rsid w:val="00A64E96"/>
    <w:rsid w:val="00A75218"/>
    <w:rsid w:val="00A83F9C"/>
    <w:rsid w:val="00A92AF5"/>
    <w:rsid w:val="00A968C1"/>
    <w:rsid w:val="00AA36E6"/>
    <w:rsid w:val="00AB022A"/>
    <w:rsid w:val="00AB5A5C"/>
    <w:rsid w:val="00AC04F2"/>
    <w:rsid w:val="00AC2007"/>
    <w:rsid w:val="00AC55D9"/>
    <w:rsid w:val="00AC6A23"/>
    <w:rsid w:val="00AD62EA"/>
    <w:rsid w:val="00AD64FB"/>
    <w:rsid w:val="00AD7D6F"/>
    <w:rsid w:val="00AE7ADF"/>
    <w:rsid w:val="00AF3274"/>
    <w:rsid w:val="00AF78D2"/>
    <w:rsid w:val="00B01D54"/>
    <w:rsid w:val="00B059CD"/>
    <w:rsid w:val="00B115D0"/>
    <w:rsid w:val="00B20EB9"/>
    <w:rsid w:val="00B265A9"/>
    <w:rsid w:val="00B31D79"/>
    <w:rsid w:val="00B768E4"/>
    <w:rsid w:val="00B856C6"/>
    <w:rsid w:val="00BB1A59"/>
    <w:rsid w:val="00BB2382"/>
    <w:rsid w:val="00BB6E41"/>
    <w:rsid w:val="00BC07DE"/>
    <w:rsid w:val="00BC6B85"/>
    <w:rsid w:val="00BC7B24"/>
    <w:rsid w:val="00BD3100"/>
    <w:rsid w:val="00BE0596"/>
    <w:rsid w:val="00BE23CF"/>
    <w:rsid w:val="00BE334B"/>
    <w:rsid w:val="00BE420A"/>
    <w:rsid w:val="00BF06F2"/>
    <w:rsid w:val="00C12194"/>
    <w:rsid w:val="00C2594C"/>
    <w:rsid w:val="00C32311"/>
    <w:rsid w:val="00C33C5A"/>
    <w:rsid w:val="00C3506A"/>
    <w:rsid w:val="00C4188C"/>
    <w:rsid w:val="00C42BF7"/>
    <w:rsid w:val="00C43562"/>
    <w:rsid w:val="00C45898"/>
    <w:rsid w:val="00C52B8B"/>
    <w:rsid w:val="00C7309E"/>
    <w:rsid w:val="00C806A5"/>
    <w:rsid w:val="00C85019"/>
    <w:rsid w:val="00C9315A"/>
    <w:rsid w:val="00C958CB"/>
    <w:rsid w:val="00C96332"/>
    <w:rsid w:val="00C97D2A"/>
    <w:rsid w:val="00CB0BF6"/>
    <w:rsid w:val="00CB1DB4"/>
    <w:rsid w:val="00CB2BCB"/>
    <w:rsid w:val="00CC456A"/>
    <w:rsid w:val="00CC686F"/>
    <w:rsid w:val="00CC6F97"/>
    <w:rsid w:val="00CC7DAF"/>
    <w:rsid w:val="00CD1C2B"/>
    <w:rsid w:val="00CD3D60"/>
    <w:rsid w:val="00CD54A6"/>
    <w:rsid w:val="00CE0846"/>
    <w:rsid w:val="00CE6761"/>
    <w:rsid w:val="00CF4EF5"/>
    <w:rsid w:val="00CF51EB"/>
    <w:rsid w:val="00D0026C"/>
    <w:rsid w:val="00D04F11"/>
    <w:rsid w:val="00D1057C"/>
    <w:rsid w:val="00D3117B"/>
    <w:rsid w:val="00D4338C"/>
    <w:rsid w:val="00D552F7"/>
    <w:rsid w:val="00D55997"/>
    <w:rsid w:val="00D55FC9"/>
    <w:rsid w:val="00D645E2"/>
    <w:rsid w:val="00D6466C"/>
    <w:rsid w:val="00D6753D"/>
    <w:rsid w:val="00D72D59"/>
    <w:rsid w:val="00D814EE"/>
    <w:rsid w:val="00D86D01"/>
    <w:rsid w:val="00D87B03"/>
    <w:rsid w:val="00DA1216"/>
    <w:rsid w:val="00DA3D7C"/>
    <w:rsid w:val="00DB1C45"/>
    <w:rsid w:val="00DC56EB"/>
    <w:rsid w:val="00DC7A71"/>
    <w:rsid w:val="00DD6416"/>
    <w:rsid w:val="00DE1A2C"/>
    <w:rsid w:val="00DE46A8"/>
    <w:rsid w:val="00DE5EE0"/>
    <w:rsid w:val="00E07ADB"/>
    <w:rsid w:val="00E12831"/>
    <w:rsid w:val="00E1668E"/>
    <w:rsid w:val="00E16F97"/>
    <w:rsid w:val="00E360BE"/>
    <w:rsid w:val="00E419AD"/>
    <w:rsid w:val="00E559A0"/>
    <w:rsid w:val="00E639E6"/>
    <w:rsid w:val="00E63EC7"/>
    <w:rsid w:val="00E6559E"/>
    <w:rsid w:val="00E67AB3"/>
    <w:rsid w:val="00E77B7A"/>
    <w:rsid w:val="00E80E09"/>
    <w:rsid w:val="00E84B44"/>
    <w:rsid w:val="00E90A71"/>
    <w:rsid w:val="00E90DA6"/>
    <w:rsid w:val="00EA0D64"/>
    <w:rsid w:val="00EA4885"/>
    <w:rsid w:val="00EB0F1E"/>
    <w:rsid w:val="00EB1432"/>
    <w:rsid w:val="00EB4ABD"/>
    <w:rsid w:val="00EB5AAD"/>
    <w:rsid w:val="00ED2A16"/>
    <w:rsid w:val="00EF427F"/>
    <w:rsid w:val="00F03B56"/>
    <w:rsid w:val="00F03C99"/>
    <w:rsid w:val="00F11669"/>
    <w:rsid w:val="00F16A5F"/>
    <w:rsid w:val="00F2758E"/>
    <w:rsid w:val="00F2787A"/>
    <w:rsid w:val="00F36D0D"/>
    <w:rsid w:val="00F4493E"/>
    <w:rsid w:val="00F45012"/>
    <w:rsid w:val="00FA05A2"/>
    <w:rsid w:val="00FC2E73"/>
    <w:rsid w:val="00FE190B"/>
    <w:rsid w:val="00FE4DA8"/>
    <w:rsid w:val="00FE4DAC"/>
    <w:rsid w:val="00FF104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2922"/>
  <w15:chartTrackingRefBased/>
  <w15:docId w15:val="{48A98C29-5CA0-4A39-9FD6-9DE32562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6E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97D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DD64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6332"/>
    <w:pPr>
      <w:ind w:left="720"/>
      <w:contextualSpacing/>
    </w:pPr>
  </w:style>
  <w:style w:type="character" w:styleId="Hyperlink">
    <w:name w:val="Hyperlink"/>
    <w:basedOn w:val="Absatz-Standardschriftart"/>
    <w:uiPriority w:val="99"/>
    <w:unhideWhenUsed/>
    <w:rsid w:val="000046A6"/>
    <w:rPr>
      <w:color w:val="0563C1" w:themeColor="hyperlink"/>
      <w:u w:val="single"/>
    </w:rPr>
  </w:style>
  <w:style w:type="character" w:styleId="Erwhnung">
    <w:name w:val="Mention"/>
    <w:basedOn w:val="Absatz-Standardschriftart"/>
    <w:uiPriority w:val="99"/>
    <w:semiHidden/>
    <w:unhideWhenUsed/>
    <w:rsid w:val="000046A6"/>
    <w:rPr>
      <w:color w:val="2B579A"/>
      <w:shd w:val="clear" w:color="auto" w:fill="E6E6E6"/>
    </w:rPr>
  </w:style>
  <w:style w:type="table" w:styleId="Tabellenraster">
    <w:name w:val="Table Grid"/>
    <w:basedOn w:val="NormaleTabelle"/>
    <w:uiPriority w:val="39"/>
    <w:rsid w:val="0076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2E4"/>
    <w:pPr>
      <w:autoSpaceDE w:val="0"/>
      <w:autoSpaceDN w:val="0"/>
      <w:adjustRightInd w:val="0"/>
      <w:spacing w:after="0" w:line="240" w:lineRule="auto"/>
    </w:pPr>
    <w:rPr>
      <w:rFonts w:ascii="Calibri" w:hAnsi="Calibri" w:cs="Calibri"/>
      <w:color w:val="000000"/>
      <w:sz w:val="24"/>
      <w:szCs w:val="24"/>
    </w:rPr>
  </w:style>
  <w:style w:type="character" w:customStyle="1" w:styleId="berschrift1Zchn">
    <w:name w:val="Überschrift 1 Zchn"/>
    <w:basedOn w:val="Absatz-Standardschriftart"/>
    <w:link w:val="berschrift1"/>
    <w:uiPriority w:val="9"/>
    <w:rsid w:val="00226E4B"/>
    <w:rPr>
      <w:rFonts w:asciiTheme="majorHAnsi" w:eastAsiaTheme="majorEastAsia" w:hAnsiTheme="majorHAnsi" w:cstheme="majorBidi"/>
      <w:color w:val="2F5496" w:themeColor="accent1" w:themeShade="BF"/>
      <w:sz w:val="32"/>
      <w:szCs w:val="32"/>
    </w:rPr>
  </w:style>
  <w:style w:type="character" w:styleId="Kommentarzeichen">
    <w:name w:val="annotation reference"/>
    <w:basedOn w:val="Absatz-Standardschriftart"/>
    <w:uiPriority w:val="99"/>
    <w:semiHidden/>
    <w:unhideWhenUsed/>
    <w:rsid w:val="003B4EB7"/>
    <w:rPr>
      <w:sz w:val="16"/>
      <w:szCs w:val="16"/>
    </w:rPr>
  </w:style>
  <w:style w:type="paragraph" w:styleId="Kommentartext">
    <w:name w:val="annotation text"/>
    <w:basedOn w:val="Standard"/>
    <w:link w:val="KommentartextZchn"/>
    <w:uiPriority w:val="99"/>
    <w:semiHidden/>
    <w:unhideWhenUsed/>
    <w:rsid w:val="003B4E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4EB7"/>
    <w:rPr>
      <w:sz w:val="20"/>
      <w:szCs w:val="20"/>
    </w:rPr>
  </w:style>
  <w:style w:type="paragraph" w:styleId="Kommentarthema">
    <w:name w:val="annotation subject"/>
    <w:basedOn w:val="Kommentartext"/>
    <w:next w:val="Kommentartext"/>
    <w:link w:val="KommentarthemaZchn"/>
    <w:uiPriority w:val="99"/>
    <w:semiHidden/>
    <w:unhideWhenUsed/>
    <w:rsid w:val="003B4EB7"/>
    <w:rPr>
      <w:b/>
      <w:bCs/>
    </w:rPr>
  </w:style>
  <w:style w:type="character" w:customStyle="1" w:styleId="KommentarthemaZchn">
    <w:name w:val="Kommentarthema Zchn"/>
    <w:basedOn w:val="KommentartextZchn"/>
    <w:link w:val="Kommentarthema"/>
    <w:uiPriority w:val="99"/>
    <w:semiHidden/>
    <w:rsid w:val="003B4EB7"/>
    <w:rPr>
      <w:b/>
      <w:bCs/>
      <w:sz w:val="20"/>
      <w:szCs w:val="20"/>
    </w:rPr>
  </w:style>
  <w:style w:type="paragraph" w:styleId="Sprechblasentext">
    <w:name w:val="Balloon Text"/>
    <w:basedOn w:val="Standard"/>
    <w:link w:val="SprechblasentextZchn"/>
    <w:uiPriority w:val="99"/>
    <w:semiHidden/>
    <w:unhideWhenUsed/>
    <w:rsid w:val="003B4E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4EB7"/>
    <w:rPr>
      <w:rFonts w:ascii="Segoe UI" w:hAnsi="Segoe UI" w:cs="Segoe UI"/>
      <w:sz w:val="18"/>
      <w:szCs w:val="18"/>
    </w:rPr>
  </w:style>
  <w:style w:type="character" w:customStyle="1" w:styleId="berschrift3Zchn">
    <w:name w:val="Überschrift 3 Zchn"/>
    <w:basedOn w:val="Absatz-Standardschriftart"/>
    <w:link w:val="berschrift3"/>
    <w:uiPriority w:val="9"/>
    <w:rsid w:val="00DD6416"/>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DD6416"/>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1B5A67"/>
    <w:rPr>
      <w:color w:val="808080"/>
      <w:shd w:val="clear" w:color="auto" w:fill="E6E6E6"/>
    </w:rPr>
  </w:style>
  <w:style w:type="character" w:styleId="BesuchterLink">
    <w:name w:val="FollowedHyperlink"/>
    <w:basedOn w:val="Absatz-Standardschriftart"/>
    <w:uiPriority w:val="99"/>
    <w:semiHidden/>
    <w:unhideWhenUsed/>
    <w:rsid w:val="00575BD1"/>
    <w:rPr>
      <w:color w:val="954F72" w:themeColor="followedHyperlink"/>
      <w:u w:val="single"/>
    </w:rPr>
  </w:style>
  <w:style w:type="character" w:customStyle="1" w:styleId="berschrift2Zchn">
    <w:name w:val="Überschrift 2 Zchn"/>
    <w:basedOn w:val="Absatz-Standardschriftart"/>
    <w:link w:val="berschrift2"/>
    <w:uiPriority w:val="9"/>
    <w:rsid w:val="00C97D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5722">
      <w:bodyDiv w:val="1"/>
      <w:marLeft w:val="0"/>
      <w:marRight w:val="0"/>
      <w:marTop w:val="0"/>
      <w:marBottom w:val="0"/>
      <w:divBdr>
        <w:top w:val="none" w:sz="0" w:space="0" w:color="auto"/>
        <w:left w:val="none" w:sz="0" w:space="0" w:color="auto"/>
        <w:bottom w:val="none" w:sz="0" w:space="0" w:color="auto"/>
        <w:right w:val="none" w:sz="0" w:space="0" w:color="auto"/>
      </w:divBdr>
    </w:div>
    <w:div w:id="287008516">
      <w:bodyDiv w:val="1"/>
      <w:marLeft w:val="0"/>
      <w:marRight w:val="0"/>
      <w:marTop w:val="0"/>
      <w:marBottom w:val="0"/>
      <w:divBdr>
        <w:top w:val="none" w:sz="0" w:space="0" w:color="auto"/>
        <w:left w:val="none" w:sz="0" w:space="0" w:color="auto"/>
        <w:bottom w:val="none" w:sz="0" w:space="0" w:color="auto"/>
        <w:right w:val="none" w:sz="0" w:space="0" w:color="auto"/>
      </w:divBdr>
    </w:div>
    <w:div w:id="899367514">
      <w:bodyDiv w:val="1"/>
      <w:marLeft w:val="0"/>
      <w:marRight w:val="0"/>
      <w:marTop w:val="0"/>
      <w:marBottom w:val="0"/>
      <w:divBdr>
        <w:top w:val="none" w:sz="0" w:space="0" w:color="auto"/>
        <w:left w:val="none" w:sz="0" w:space="0" w:color="auto"/>
        <w:bottom w:val="none" w:sz="0" w:space="0" w:color="auto"/>
        <w:right w:val="none" w:sz="0" w:space="0" w:color="auto"/>
      </w:divBdr>
    </w:div>
    <w:div w:id="1371220725">
      <w:bodyDiv w:val="1"/>
      <w:marLeft w:val="0"/>
      <w:marRight w:val="0"/>
      <w:marTop w:val="0"/>
      <w:marBottom w:val="0"/>
      <w:divBdr>
        <w:top w:val="none" w:sz="0" w:space="0" w:color="auto"/>
        <w:left w:val="none" w:sz="0" w:space="0" w:color="auto"/>
        <w:bottom w:val="none" w:sz="0" w:space="0" w:color="auto"/>
        <w:right w:val="none" w:sz="0" w:space="0" w:color="auto"/>
      </w:divBdr>
    </w:div>
    <w:div w:id="16783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soko.info/teilnahmebedingungen-fuer-gewinnspiele-auf-anso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rror-shop.com/" TargetMode="External"/><Relationship Id="rId5" Type="http://schemas.openxmlformats.org/officeDocument/2006/relationships/hyperlink" Target="https://www.ansoko.info/imfact-interview-europatou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4375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Fürlinger</dc:creator>
  <cp:keywords/>
  <dc:description/>
  <cp:lastModifiedBy>Werbeagentur Fürlinger</cp:lastModifiedBy>
  <cp:revision>374</cp:revision>
  <dcterms:created xsi:type="dcterms:W3CDTF">2017-03-07T14:24:00Z</dcterms:created>
  <dcterms:modified xsi:type="dcterms:W3CDTF">2020-10-05T10:32:00Z</dcterms:modified>
</cp:coreProperties>
</file>